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D4F50" w14:textId="054BB809" w:rsidR="00114002" w:rsidRPr="00FB4E17" w:rsidRDefault="006B5EF6" w:rsidP="009245E7">
      <w:pPr>
        <w:pStyle w:val="IngenisTytu1"/>
        <w:spacing w:after="360" w:line="360" w:lineRule="auto"/>
        <w:jc w:val="left"/>
        <w:rPr>
          <w:rFonts w:ascii="Arial" w:hAnsi="Arial" w:cs="Arial"/>
          <w:color w:val="auto"/>
          <w:sz w:val="24"/>
          <w:szCs w:val="24"/>
          <w:lang w:val="pl-PL"/>
        </w:rPr>
      </w:pPr>
      <w:r w:rsidRPr="00FB4E17">
        <w:rPr>
          <w:rFonts w:ascii="Arial" w:hAnsi="Arial" w:cs="Arial"/>
          <w:color w:val="auto"/>
          <w:sz w:val="24"/>
          <w:szCs w:val="24"/>
          <w:lang w:val="pl-PL"/>
        </w:rPr>
        <w:t>Załącznik nr 3 do Ogłoszenia</w:t>
      </w:r>
    </w:p>
    <w:p w14:paraId="60461D72" w14:textId="366297D1" w:rsidR="009245E7" w:rsidRPr="00B54EBB" w:rsidRDefault="00504C0C" w:rsidP="001275B3">
      <w:pPr>
        <w:pStyle w:val="Tytu"/>
        <w:rPr>
          <w:sz w:val="40"/>
          <w:szCs w:val="40"/>
        </w:rPr>
      </w:pPr>
      <w:r w:rsidRPr="00B54EBB">
        <w:rPr>
          <w:sz w:val="40"/>
          <w:szCs w:val="40"/>
        </w:rPr>
        <w:t>A</w:t>
      </w:r>
      <w:r w:rsidR="001275B3" w:rsidRPr="00B54EBB">
        <w:rPr>
          <w:sz w:val="40"/>
          <w:szCs w:val="40"/>
        </w:rPr>
        <w:t>nkieta skierowana do wykonawców</w:t>
      </w:r>
    </w:p>
    <w:p w14:paraId="31D2CC08" w14:textId="508F66F0" w:rsidR="009B4C8C" w:rsidRPr="00FB4E17" w:rsidRDefault="007A56C4" w:rsidP="009245E7">
      <w:pPr>
        <w:pStyle w:val="IngenisTytu1"/>
        <w:spacing w:after="360" w:line="360" w:lineRule="auto"/>
        <w:jc w:val="left"/>
        <w:rPr>
          <w:rFonts w:ascii="Arial" w:hAnsi="Arial" w:cs="Arial"/>
          <w:color w:val="auto"/>
          <w:sz w:val="24"/>
          <w:szCs w:val="24"/>
          <w:lang w:val="pl-PL"/>
        </w:rPr>
      </w:pPr>
      <w:r w:rsidRPr="00FB4E17">
        <w:rPr>
          <w:rFonts w:ascii="Arial" w:hAnsi="Arial" w:cs="Arial"/>
          <w:color w:val="auto"/>
          <w:sz w:val="24"/>
          <w:szCs w:val="24"/>
          <w:lang w:val="pl-PL"/>
        </w:rPr>
        <w:t xml:space="preserve">Pytania </w:t>
      </w:r>
      <w:r w:rsidR="008371C0" w:rsidRPr="00FB4E17">
        <w:rPr>
          <w:rFonts w:ascii="Arial" w:hAnsi="Arial" w:cs="Arial"/>
          <w:color w:val="auto"/>
          <w:sz w:val="24"/>
          <w:szCs w:val="24"/>
          <w:lang w:val="pl-PL"/>
        </w:rPr>
        <w:t xml:space="preserve">w ramach </w:t>
      </w:r>
      <w:r w:rsidR="00B22B01" w:rsidRPr="00FB4E17">
        <w:rPr>
          <w:rFonts w:ascii="Arial" w:hAnsi="Arial" w:cs="Arial"/>
          <w:color w:val="auto"/>
          <w:sz w:val="24"/>
          <w:szCs w:val="24"/>
          <w:lang w:val="pl-PL"/>
        </w:rPr>
        <w:t>zamówienia pn.</w:t>
      </w:r>
      <w:r w:rsidR="0001453C" w:rsidRPr="00FB4E17">
        <w:rPr>
          <w:rFonts w:ascii="Arial" w:hAnsi="Arial" w:cs="Arial"/>
          <w:color w:val="auto"/>
          <w:sz w:val="24"/>
          <w:szCs w:val="24"/>
          <w:lang w:val="pl-PL"/>
        </w:rPr>
        <w:t xml:space="preserve"> „</w:t>
      </w:r>
      <w:r w:rsidR="003F4E77" w:rsidRPr="00FB4E17">
        <w:rPr>
          <w:rFonts w:ascii="Arial" w:hAnsi="Arial" w:cs="Arial"/>
          <w:color w:val="auto"/>
          <w:sz w:val="24"/>
          <w:szCs w:val="24"/>
          <w:lang w:val="pl-PL"/>
        </w:rPr>
        <w:t>System do zarządzania zużyciem mediów energetycznych i wody wraz z usługami dodatkowymi dla Miasta Szczecin</w:t>
      </w:r>
      <w:r w:rsidR="0001453C" w:rsidRPr="00FB4E17">
        <w:rPr>
          <w:rFonts w:ascii="Arial" w:hAnsi="Arial" w:cs="Arial"/>
          <w:color w:val="auto"/>
          <w:sz w:val="24"/>
          <w:szCs w:val="24"/>
          <w:lang w:val="pl-PL"/>
        </w:rPr>
        <w:t>”</w:t>
      </w:r>
    </w:p>
    <w:p w14:paraId="31CD0EF0" w14:textId="3F09F035" w:rsidR="002B2967" w:rsidRPr="00FB4E17" w:rsidRDefault="002B2967" w:rsidP="009245E7">
      <w:pPr>
        <w:pStyle w:val="Tekstpodstawowy"/>
        <w:spacing w:before="240" w:after="360" w:line="360" w:lineRule="auto"/>
        <w:jc w:val="left"/>
        <w:rPr>
          <w:rFonts w:ascii="Arial" w:hAnsi="Arial"/>
          <w:sz w:val="24"/>
          <w:szCs w:val="24"/>
          <w:highlight w:val="yellow"/>
        </w:rPr>
      </w:pPr>
    </w:p>
    <w:p w14:paraId="6F544B14" w14:textId="73388F32" w:rsidR="008371C0" w:rsidRPr="00FB4E17" w:rsidRDefault="002B2967" w:rsidP="007A1E6B">
      <w:pPr>
        <w:pStyle w:val="Tekstpodstawowy"/>
        <w:keepNext/>
        <w:spacing w:before="240" w:after="360" w:line="360" w:lineRule="auto"/>
        <w:jc w:val="left"/>
      </w:pPr>
      <w:r w:rsidRPr="00FB4E17">
        <w:rPr>
          <w:rFonts w:ascii="Arial" w:hAnsi="Arial"/>
          <w:noProof/>
          <w:sz w:val="24"/>
          <w:szCs w:val="24"/>
          <w:lang w:eastAsia="pl-PL"/>
        </w:rPr>
        <w:drawing>
          <wp:inline distT="0" distB="0" distL="0" distR="0" wp14:anchorId="66318B80" wp14:editId="5137E3D3">
            <wp:extent cx="2282786" cy="3230880"/>
            <wp:effectExtent l="0" t="0" r="3810" b="7620"/>
            <wp:docPr id="1" name="Obraz 1" descr="Logotyp Miasta Szczecin" title="Logotyp Miasta Szcze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470" cy="324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011D1" w14:textId="05368252" w:rsidR="000C27D2" w:rsidRPr="00FB4E17" w:rsidRDefault="000C27D2" w:rsidP="009245E7">
      <w:pPr>
        <w:pStyle w:val="Tekstpodstawowy"/>
        <w:spacing w:before="240" w:after="360" w:line="360" w:lineRule="auto"/>
        <w:jc w:val="left"/>
        <w:rPr>
          <w:rFonts w:ascii="Arial" w:hAnsi="Arial"/>
          <w:sz w:val="24"/>
          <w:szCs w:val="24"/>
        </w:rPr>
      </w:pPr>
    </w:p>
    <w:p w14:paraId="4AB6781F" w14:textId="70004186" w:rsidR="00F43415" w:rsidRPr="00FB4E17" w:rsidRDefault="005A1729" w:rsidP="00B90535">
      <w:pPr>
        <w:pStyle w:val="Unitelstrgna7"/>
      </w:pPr>
      <w:r w:rsidRPr="00FB4E17">
        <w:t>Szczecin</w:t>
      </w:r>
      <w:r w:rsidR="00F166DF" w:rsidRPr="00FB4E17">
        <w:t xml:space="preserve"> </w:t>
      </w:r>
      <w:r w:rsidR="009245E7" w:rsidRPr="00FB4E17">
        <w:tab/>
      </w:r>
      <w:r w:rsidR="008371C0" w:rsidRPr="00FB4E17">
        <w:t>202</w:t>
      </w:r>
      <w:r w:rsidR="003F4E77" w:rsidRPr="00FB4E17">
        <w:t>3</w:t>
      </w:r>
    </w:p>
    <w:p w14:paraId="60F31981" w14:textId="7B9A729A" w:rsidR="00F43415" w:rsidRPr="00B54EBB" w:rsidRDefault="00F43415" w:rsidP="00646CB1">
      <w:pPr>
        <w:pStyle w:val="Nagwek1"/>
        <w:rPr>
          <w:b/>
          <w:color w:val="auto"/>
        </w:rPr>
      </w:pPr>
      <w:r w:rsidRPr="00B54EBB">
        <w:rPr>
          <w:b/>
          <w:color w:val="auto"/>
        </w:rPr>
        <w:t>Doświadczenie</w:t>
      </w:r>
    </w:p>
    <w:p w14:paraId="145F45D8" w14:textId="6EE4F760" w:rsidR="007A1E6B" w:rsidRPr="00FB4E17" w:rsidRDefault="007A1E6B" w:rsidP="007A1E6B">
      <w:pPr>
        <w:pStyle w:val="Tabletext"/>
        <w:spacing w:before="240" w:after="360" w:line="360" w:lineRule="auto"/>
        <w:rPr>
          <w:sz w:val="24"/>
          <w:szCs w:val="24"/>
        </w:rPr>
      </w:pPr>
      <w:r w:rsidRPr="00FB4E17">
        <w:rPr>
          <w:sz w:val="24"/>
          <w:szCs w:val="24"/>
        </w:rPr>
        <w:t>1. Proszę opisać Państwa doświadczenie w realizacji projektów polegających na dostawie i montażu, a następnie zarządzaniu systemem do zarządzania energią (</w:t>
      </w:r>
      <w:proofErr w:type="spellStart"/>
      <w:r w:rsidRPr="00FB4E17">
        <w:rPr>
          <w:sz w:val="24"/>
          <w:szCs w:val="24"/>
        </w:rPr>
        <w:t>SdZE</w:t>
      </w:r>
      <w:proofErr w:type="spellEnd"/>
      <w:r w:rsidRPr="00FB4E17">
        <w:rPr>
          <w:sz w:val="24"/>
          <w:szCs w:val="24"/>
        </w:rPr>
        <w:t>):</w:t>
      </w:r>
    </w:p>
    <w:p w14:paraId="26073348" w14:textId="77777777" w:rsidR="007A1E6B" w:rsidRPr="00FB4E17" w:rsidRDefault="007A1E6B" w:rsidP="007A1E6B">
      <w:pPr>
        <w:pStyle w:val="Tablebullet"/>
        <w:spacing w:before="240" w:after="360" w:line="360" w:lineRule="auto"/>
        <w:rPr>
          <w:color w:val="auto"/>
          <w:sz w:val="24"/>
          <w:szCs w:val="24"/>
        </w:rPr>
      </w:pPr>
      <w:r w:rsidRPr="00FB4E17">
        <w:rPr>
          <w:color w:val="auto"/>
          <w:sz w:val="24"/>
          <w:szCs w:val="24"/>
        </w:rPr>
        <w:t>przykłady projektów</w:t>
      </w:r>
    </w:p>
    <w:p w14:paraId="7D471364" w14:textId="77777777" w:rsidR="007A1E6B" w:rsidRPr="00FB4E17" w:rsidRDefault="007A1E6B" w:rsidP="007A1E6B">
      <w:pPr>
        <w:pStyle w:val="Tablebullet"/>
        <w:spacing w:before="240" w:after="360" w:line="360" w:lineRule="auto"/>
        <w:rPr>
          <w:color w:val="auto"/>
          <w:sz w:val="24"/>
          <w:szCs w:val="24"/>
        </w:rPr>
      </w:pPr>
      <w:r w:rsidRPr="00FB4E17">
        <w:rPr>
          <w:color w:val="auto"/>
          <w:sz w:val="24"/>
          <w:szCs w:val="24"/>
        </w:rPr>
        <w:lastRenderedPageBreak/>
        <w:t>wartość projektów</w:t>
      </w:r>
    </w:p>
    <w:p w14:paraId="2ABFD30C" w14:textId="77777777" w:rsidR="007A1E6B" w:rsidRPr="00FB4E17" w:rsidRDefault="007A1E6B" w:rsidP="007A1E6B">
      <w:pPr>
        <w:pStyle w:val="Tablebullet"/>
        <w:spacing w:before="240" w:after="360" w:line="360" w:lineRule="auto"/>
        <w:rPr>
          <w:color w:val="auto"/>
          <w:sz w:val="24"/>
          <w:szCs w:val="24"/>
        </w:rPr>
      </w:pPr>
      <w:r w:rsidRPr="00FB4E17">
        <w:rPr>
          <w:color w:val="auto"/>
          <w:sz w:val="24"/>
          <w:szCs w:val="24"/>
        </w:rPr>
        <w:t>ilość punktów/obiektów zarządzanych w ramach 1 projektu</w:t>
      </w:r>
    </w:p>
    <w:p w14:paraId="1C10469B" w14:textId="77777777" w:rsidR="007A1E6B" w:rsidRPr="00FB4E17" w:rsidRDefault="007A1E6B" w:rsidP="00F166DF">
      <w:pPr>
        <w:pStyle w:val="Tablebullet"/>
        <w:numPr>
          <w:ilvl w:val="0"/>
          <w:numId w:val="0"/>
        </w:numPr>
        <w:spacing w:before="240" w:after="360" w:line="360" w:lineRule="auto"/>
        <w:rPr>
          <w:color w:val="auto"/>
          <w:sz w:val="24"/>
          <w:szCs w:val="24"/>
        </w:rPr>
      </w:pPr>
      <w:r w:rsidRPr="00FB4E17">
        <w:rPr>
          <w:color w:val="auto"/>
          <w:sz w:val="24"/>
          <w:szCs w:val="24"/>
        </w:rPr>
        <w:t>(proszę wpisać odpowiedź)</w:t>
      </w:r>
    </w:p>
    <w:p w14:paraId="17786A8B" w14:textId="606901A8" w:rsidR="007A1E6B" w:rsidRPr="00FB4E17" w:rsidRDefault="007A1E6B" w:rsidP="007A1E6B">
      <w:pPr>
        <w:pStyle w:val="Tabletext"/>
        <w:spacing w:before="240" w:after="360" w:line="360" w:lineRule="auto"/>
        <w:rPr>
          <w:sz w:val="24"/>
          <w:szCs w:val="24"/>
        </w:rPr>
      </w:pPr>
      <w:r w:rsidRPr="00FB4E17">
        <w:rPr>
          <w:sz w:val="24"/>
          <w:szCs w:val="24"/>
        </w:rPr>
        <w:t xml:space="preserve">2. Jakie Państwa zdaniem funkcjonalności powinien posiadać </w:t>
      </w:r>
      <w:proofErr w:type="spellStart"/>
      <w:r w:rsidRPr="00FB4E17">
        <w:rPr>
          <w:sz w:val="24"/>
          <w:szCs w:val="24"/>
        </w:rPr>
        <w:t>SdZE</w:t>
      </w:r>
      <w:proofErr w:type="spellEnd"/>
      <w:r w:rsidRPr="00FB4E17">
        <w:rPr>
          <w:sz w:val="24"/>
          <w:szCs w:val="24"/>
        </w:rPr>
        <w:t>:</w:t>
      </w:r>
    </w:p>
    <w:p w14:paraId="019C03C2" w14:textId="77777777" w:rsidR="007A1E6B" w:rsidRPr="00FB4E17" w:rsidRDefault="007A1E6B" w:rsidP="007A1E6B">
      <w:pPr>
        <w:pStyle w:val="Tabletext"/>
        <w:numPr>
          <w:ilvl w:val="0"/>
          <w:numId w:val="19"/>
        </w:numPr>
        <w:spacing w:before="240" w:after="360" w:line="360" w:lineRule="auto"/>
        <w:rPr>
          <w:sz w:val="24"/>
          <w:szCs w:val="24"/>
        </w:rPr>
      </w:pPr>
      <w:r w:rsidRPr="00FB4E17">
        <w:rPr>
          <w:sz w:val="24"/>
          <w:szCs w:val="24"/>
        </w:rPr>
        <w:t xml:space="preserve">monitoring zużycia wody </w:t>
      </w:r>
      <w:r w:rsidRPr="00FB4E17">
        <w:rPr>
          <w:bCs/>
          <w:sz w:val="24"/>
          <w:szCs w:val="24"/>
        </w:rPr>
        <w:t>TAK/NIE</w:t>
      </w:r>
    </w:p>
    <w:p w14:paraId="5948D1DD" w14:textId="77777777" w:rsidR="007A1E6B" w:rsidRPr="00FB4E17" w:rsidRDefault="007A1E6B" w:rsidP="007A1E6B">
      <w:pPr>
        <w:pStyle w:val="Tabletext"/>
        <w:numPr>
          <w:ilvl w:val="0"/>
          <w:numId w:val="19"/>
        </w:numPr>
        <w:spacing w:before="240" w:after="360" w:line="360" w:lineRule="auto"/>
        <w:rPr>
          <w:sz w:val="24"/>
          <w:szCs w:val="24"/>
        </w:rPr>
      </w:pPr>
      <w:r w:rsidRPr="00FB4E17">
        <w:rPr>
          <w:sz w:val="24"/>
          <w:szCs w:val="24"/>
        </w:rPr>
        <w:t xml:space="preserve">monitoring zużycia mediów energetycznych </w:t>
      </w:r>
      <w:r w:rsidRPr="00FB4E17">
        <w:rPr>
          <w:bCs/>
          <w:sz w:val="24"/>
          <w:szCs w:val="24"/>
        </w:rPr>
        <w:t>TAK/NIE</w:t>
      </w:r>
    </w:p>
    <w:p w14:paraId="59A7E174" w14:textId="77777777" w:rsidR="007A1E6B" w:rsidRPr="00FB4E17" w:rsidRDefault="007A1E6B" w:rsidP="007A1E6B">
      <w:pPr>
        <w:pStyle w:val="Tabletext"/>
        <w:numPr>
          <w:ilvl w:val="0"/>
          <w:numId w:val="19"/>
        </w:numPr>
        <w:spacing w:before="240" w:after="360" w:line="360" w:lineRule="auto"/>
        <w:rPr>
          <w:sz w:val="24"/>
          <w:szCs w:val="24"/>
        </w:rPr>
      </w:pPr>
      <w:r w:rsidRPr="00FB4E17">
        <w:rPr>
          <w:sz w:val="24"/>
          <w:szCs w:val="24"/>
        </w:rPr>
        <w:t>zarządzanie parametrami źródeł ciepła</w:t>
      </w:r>
      <w:r w:rsidRPr="00FB4E17">
        <w:rPr>
          <w:bCs/>
          <w:sz w:val="24"/>
          <w:szCs w:val="24"/>
        </w:rPr>
        <w:t xml:space="preserve"> TAK/NIE</w:t>
      </w:r>
    </w:p>
    <w:p w14:paraId="1881001A" w14:textId="77777777" w:rsidR="007A1E6B" w:rsidRPr="00FB4E17" w:rsidRDefault="007A1E6B" w:rsidP="007A1E6B">
      <w:pPr>
        <w:pStyle w:val="Tabletext"/>
        <w:numPr>
          <w:ilvl w:val="0"/>
          <w:numId w:val="19"/>
        </w:numPr>
        <w:spacing w:before="240" w:after="360" w:line="360" w:lineRule="auto"/>
        <w:rPr>
          <w:sz w:val="24"/>
          <w:szCs w:val="24"/>
        </w:rPr>
      </w:pPr>
      <w:r w:rsidRPr="00FB4E17">
        <w:rPr>
          <w:sz w:val="24"/>
          <w:szCs w:val="24"/>
        </w:rPr>
        <w:t>analizowanie pozyskanych danych</w:t>
      </w:r>
      <w:r w:rsidRPr="00FB4E17">
        <w:rPr>
          <w:b/>
          <w:bCs/>
          <w:sz w:val="24"/>
          <w:szCs w:val="24"/>
        </w:rPr>
        <w:t xml:space="preserve"> </w:t>
      </w:r>
      <w:r w:rsidRPr="00FB4E17">
        <w:rPr>
          <w:bCs/>
          <w:sz w:val="24"/>
          <w:szCs w:val="24"/>
        </w:rPr>
        <w:t>TAK/NIE</w:t>
      </w:r>
    </w:p>
    <w:p w14:paraId="27ED9A92" w14:textId="77777777" w:rsidR="007A1E6B" w:rsidRPr="00FB4E17" w:rsidRDefault="007A1E6B" w:rsidP="007A1E6B">
      <w:pPr>
        <w:pStyle w:val="Tabletext"/>
        <w:numPr>
          <w:ilvl w:val="0"/>
          <w:numId w:val="19"/>
        </w:numPr>
        <w:spacing w:before="240" w:after="360" w:line="360" w:lineRule="auto"/>
        <w:rPr>
          <w:sz w:val="24"/>
          <w:szCs w:val="24"/>
        </w:rPr>
      </w:pPr>
      <w:r w:rsidRPr="00FB4E17">
        <w:rPr>
          <w:sz w:val="24"/>
          <w:szCs w:val="24"/>
        </w:rPr>
        <w:t xml:space="preserve">inne elementy funkcjonalności niezbędne z Państwa punktu widzenia </w:t>
      </w:r>
      <w:r w:rsidRPr="00FB4E17">
        <w:rPr>
          <w:bCs/>
          <w:sz w:val="24"/>
          <w:szCs w:val="24"/>
        </w:rPr>
        <w:t>TAK/NIE</w:t>
      </w:r>
      <w:r w:rsidRPr="00FB4E17">
        <w:rPr>
          <w:sz w:val="24"/>
          <w:szCs w:val="24"/>
        </w:rPr>
        <w:t>. Jeśli takie są, prosimy o ich wskazanie oraz uzasadnienie</w:t>
      </w:r>
    </w:p>
    <w:p w14:paraId="4768F3C4" w14:textId="3314695A" w:rsidR="007A1E6B" w:rsidRPr="00FB4E17" w:rsidRDefault="007A1E6B" w:rsidP="007A1E6B">
      <w:pPr>
        <w:pStyle w:val="Tablebullet"/>
        <w:numPr>
          <w:ilvl w:val="0"/>
          <w:numId w:val="0"/>
        </w:numPr>
        <w:spacing w:before="240" w:after="360" w:line="360" w:lineRule="auto"/>
        <w:rPr>
          <w:color w:val="auto"/>
          <w:sz w:val="24"/>
          <w:szCs w:val="24"/>
        </w:rPr>
      </w:pPr>
      <w:r w:rsidRPr="00FB4E17">
        <w:rPr>
          <w:color w:val="auto"/>
          <w:sz w:val="24"/>
          <w:szCs w:val="24"/>
        </w:rPr>
        <w:t>(proszę wpisać odpowiedź)</w:t>
      </w:r>
    </w:p>
    <w:p w14:paraId="17279D7E" w14:textId="7D2F6871" w:rsidR="007A1E6B" w:rsidRPr="00FB4E17" w:rsidRDefault="007A1E6B" w:rsidP="007A1E6B">
      <w:pPr>
        <w:pStyle w:val="Tabletext"/>
        <w:spacing w:before="240" w:after="360" w:line="360" w:lineRule="auto"/>
        <w:rPr>
          <w:sz w:val="24"/>
          <w:szCs w:val="24"/>
        </w:rPr>
      </w:pPr>
      <w:r w:rsidRPr="00FB4E17">
        <w:rPr>
          <w:sz w:val="24"/>
          <w:szCs w:val="24"/>
        </w:rPr>
        <w:t>3. Czy biorą Państwo udział w takich inwestycjach samodzielnie czy z innymi podmiotami? (W przypadku realizacji inwestycji z innymi podmiotami, proszę wskazać rolę tych podmiotów i zakres ich działania w projekcie)</w:t>
      </w:r>
    </w:p>
    <w:p w14:paraId="65D1976E" w14:textId="77777777" w:rsidR="007A1E6B" w:rsidRPr="00FB4E17" w:rsidRDefault="007A1E6B" w:rsidP="00F166DF">
      <w:pPr>
        <w:pStyle w:val="Tablebullet"/>
        <w:numPr>
          <w:ilvl w:val="0"/>
          <w:numId w:val="0"/>
        </w:numPr>
        <w:spacing w:before="240" w:after="360" w:line="360" w:lineRule="auto"/>
        <w:rPr>
          <w:color w:val="auto"/>
          <w:sz w:val="24"/>
          <w:szCs w:val="24"/>
        </w:rPr>
      </w:pPr>
      <w:r w:rsidRPr="00FB4E17">
        <w:rPr>
          <w:color w:val="auto"/>
          <w:sz w:val="24"/>
          <w:szCs w:val="24"/>
        </w:rPr>
        <w:t>(proszę wpisać odpowiedź)</w:t>
      </w:r>
    </w:p>
    <w:p w14:paraId="15FF8E5A" w14:textId="77777777" w:rsidR="007A1E6B" w:rsidRPr="00B54EBB" w:rsidRDefault="007A1E6B" w:rsidP="00646CB1">
      <w:pPr>
        <w:pStyle w:val="Nagwek1"/>
        <w:rPr>
          <w:b/>
          <w:color w:val="auto"/>
        </w:rPr>
      </w:pPr>
      <w:r w:rsidRPr="00B54EBB">
        <w:rPr>
          <w:b/>
          <w:color w:val="auto"/>
        </w:rPr>
        <w:t>Zakres Inwestycji</w:t>
      </w:r>
    </w:p>
    <w:p w14:paraId="3AEB4F61" w14:textId="722BC650" w:rsidR="007A1E6B" w:rsidRPr="00FB4E17" w:rsidRDefault="007A1E6B" w:rsidP="009245E7">
      <w:pPr>
        <w:pStyle w:val="Tabletext"/>
        <w:spacing w:before="240" w:after="360" w:line="360" w:lineRule="auto"/>
        <w:rPr>
          <w:sz w:val="24"/>
          <w:szCs w:val="24"/>
        </w:rPr>
      </w:pPr>
      <w:r w:rsidRPr="00FB4E17">
        <w:rPr>
          <w:sz w:val="24"/>
          <w:szCs w:val="24"/>
        </w:rPr>
        <w:t>4. Czy Państwa zdaniem zasadna jest realizacja zamówienia w zakresie opisanym we Wstępnym Projekcie Opisu Przedmiotu Zamówienia?</w:t>
      </w:r>
    </w:p>
    <w:p w14:paraId="70511A6C" w14:textId="77777777" w:rsidR="007A1E6B" w:rsidRPr="00FB4E17" w:rsidRDefault="007A1E6B" w:rsidP="00F166DF">
      <w:pPr>
        <w:pStyle w:val="Tablebullet"/>
        <w:numPr>
          <w:ilvl w:val="0"/>
          <w:numId w:val="0"/>
        </w:numPr>
        <w:spacing w:before="240" w:after="360" w:line="360" w:lineRule="auto"/>
        <w:rPr>
          <w:color w:val="auto"/>
          <w:sz w:val="24"/>
          <w:szCs w:val="24"/>
        </w:rPr>
      </w:pPr>
      <w:r w:rsidRPr="00FB4E17">
        <w:rPr>
          <w:color w:val="auto"/>
          <w:sz w:val="24"/>
          <w:szCs w:val="24"/>
        </w:rPr>
        <w:t>(proszę wpisać odpowiedź)</w:t>
      </w:r>
    </w:p>
    <w:p w14:paraId="3BABA43C" w14:textId="1672B7A0" w:rsidR="007A1E6B" w:rsidRPr="00FB4E17" w:rsidRDefault="007A1E6B" w:rsidP="009245E7">
      <w:pPr>
        <w:pStyle w:val="Tabletext"/>
        <w:spacing w:before="240" w:after="360" w:line="360" w:lineRule="auto"/>
        <w:rPr>
          <w:sz w:val="24"/>
          <w:szCs w:val="24"/>
        </w:rPr>
      </w:pPr>
      <w:r w:rsidRPr="00FB4E17">
        <w:rPr>
          <w:sz w:val="24"/>
          <w:szCs w:val="24"/>
        </w:rPr>
        <w:lastRenderedPageBreak/>
        <w:t xml:space="preserve">5. Czy widzą Państwo zasadność uzupełnienia </w:t>
      </w:r>
      <w:proofErr w:type="spellStart"/>
      <w:r w:rsidRPr="00FB4E17">
        <w:rPr>
          <w:sz w:val="24"/>
          <w:szCs w:val="24"/>
        </w:rPr>
        <w:t>SdZE</w:t>
      </w:r>
      <w:proofErr w:type="spellEnd"/>
      <w:r w:rsidRPr="00FB4E17">
        <w:rPr>
          <w:sz w:val="24"/>
          <w:szCs w:val="24"/>
        </w:rPr>
        <w:t xml:space="preserve"> o inne elementy, które nie zostały wymienione we Wstępnym Projekcie Opisu Przedmiotu Zamówienia? Jeżeli tak to o jakie elementy i dlaczego?</w:t>
      </w:r>
    </w:p>
    <w:p w14:paraId="42C875D4" w14:textId="77777777" w:rsidR="007A1E6B" w:rsidRPr="00FB4E17" w:rsidRDefault="007A1E6B" w:rsidP="00F166DF">
      <w:pPr>
        <w:pStyle w:val="Tablebullet"/>
        <w:numPr>
          <w:ilvl w:val="0"/>
          <w:numId w:val="0"/>
        </w:numPr>
        <w:spacing w:before="240" w:after="360" w:line="360" w:lineRule="auto"/>
        <w:rPr>
          <w:color w:val="auto"/>
          <w:sz w:val="24"/>
          <w:szCs w:val="24"/>
        </w:rPr>
      </w:pPr>
      <w:r w:rsidRPr="00FB4E17">
        <w:rPr>
          <w:color w:val="auto"/>
          <w:sz w:val="24"/>
          <w:szCs w:val="24"/>
        </w:rPr>
        <w:t>(proszę wpisać odpowiedź)</w:t>
      </w:r>
    </w:p>
    <w:p w14:paraId="4FADA7FC" w14:textId="1C36F558" w:rsidR="007A1E6B" w:rsidRPr="00FB4E17" w:rsidRDefault="007A1E6B" w:rsidP="009245E7">
      <w:pPr>
        <w:pStyle w:val="Tabletext"/>
        <w:spacing w:before="240" w:after="360" w:line="360" w:lineRule="auto"/>
        <w:rPr>
          <w:sz w:val="24"/>
          <w:szCs w:val="24"/>
        </w:rPr>
      </w:pPr>
      <w:r w:rsidRPr="00FB4E17">
        <w:rPr>
          <w:sz w:val="24"/>
          <w:szCs w:val="24"/>
        </w:rPr>
        <w:t xml:space="preserve">6. Czy widzą Państwo zasadność rezygnacji z niektórych elementów </w:t>
      </w:r>
      <w:proofErr w:type="spellStart"/>
      <w:r w:rsidRPr="00FB4E17">
        <w:rPr>
          <w:sz w:val="24"/>
          <w:szCs w:val="24"/>
        </w:rPr>
        <w:t>SdZE</w:t>
      </w:r>
      <w:proofErr w:type="spellEnd"/>
      <w:r w:rsidRPr="00FB4E17">
        <w:rPr>
          <w:sz w:val="24"/>
          <w:szCs w:val="24"/>
        </w:rPr>
        <w:t xml:space="preserve"> opisanych we Wstępnym Projekcie Opisu Przedmiotu Zamówienia? Jeżeli tak to z jakich i dlaczego?</w:t>
      </w:r>
    </w:p>
    <w:p w14:paraId="5412495C" w14:textId="77777777" w:rsidR="007A1E6B" w:rsidRPr="00FB4E17" w:rsidRDefault="007A1E6B" w:rsidP="00F166DF">
      <w:pPr>
        <w:pStyle w:val="Tablebullet"/>
        <w:numPr>
          <w:ilvl w:val="0"/>
          <w:numId w:val="0"/>
        </w:numPr>
        <w:spacing w:before="240" w:after="360" w:line="360" w:lineRule="auto"/>
        <w:rPr>
          <w:color w:val="auto"/>
          <w:sz w:val="24"/>
          <w:szCs w:val="24"/>
        </w:rPr>
      </w:pPr>
      <w:r w:rsidRPr="00FB4E17">
        <w:rPr>
          <w:color w:val="auto"/>
          <w:sz w:val="24"/>
          <w:szCs w:val="24"/>
        </w:rPr>
        <w:t>(proszę wpisać odpowiedź)</w:t>
      </w:r>
    </w:p>
    <w:p w14:paraId="6210DA2E" w14:textId="557F760B" w:rsidR="007A1E6B" w:rsidRPr="00FB4E17" w:rsidRDefault="007A1E6B" w:rsidP="009245E7">
      <w:pPr>
        <w:pStyle w:val="Tabletext"/>
        <w:spacing w:before="240" w:after="360" w:line="360" w:lineRule="auto"/>
        <w:rPr>
          <w:sz w:val="24"/>
          <w:szCs w:val="24"/>
        </w:rPr>
      </w:pPr>
      <w:r w:rsidRPr="00FB4E17">
        <w:rPr>
          <w:sz w:val="24"/>
          <w:szCs w:val="24"/>
        </w:rPr>
        <w:t xml:space="preserve">7. Prosimy o wskazanie optymalnego czasu reakcji serwisu w przypadku wystąpienia błędów w działaniu </w:t>
      </w:r>
      <w:proofErr w:type="spellStart"/>
      <w:r w:rsidRPr="00FB4E17">
        <w:rPr>
          <w:sz w:val="24"/>
          <w:szCs w:val="24"/>
        </w:rPr>
        <w:t>SdZE</w:t>
      </w:r>
      <w:proofErr w:type="spellEnd"/>
      <w:r w:rsidRPr="00FB4E17">
        <w:rPr>
          <w:sz w:val="24"/>
          <w:szCs w:val="24"/>
        </w:rPr>
        <w:t xml:space="preserve">. Czy Państwa zdaniem zasadne jest różnicowanie czasów reakcji serwisu w zależności od monitorowanego medium lub nadawanie priorytetów alarmów – jeżeli tak, to w jaki sposób/na jakich zasadach? </w:t>
      </w:r>
    </w:p>
    <w:p w14:paraId="3B8F102C" w14:textId="77777777" w:rsidR="007A1E6B" w:rsidRPr="00FB4E17" w:rsidRDefault="007A1E6B" w:rsidP="00F166DF">
      <w:pPr>
        <w:pStyle w:val="Tablebullet"/>
        <w:numPr>
          <w:ilvl w:val="0"/>
          <w:numId w:val="0"/>
        </w:numPr>
        <w:spacing w:before="240" w:after="360" w:line="360" w:lineRule="auto"/>
        <w:rPr>
          <w:color w:val="auto"/>
          <w:sz w:val="24"/>
          <w:szCs w:val="24"/>
        </w:rPr>
      </w:pPr>
      <w:r w:rsidRPr="00FB4E17">
        <w:rPr>
          <w:color w:val="auto"/>
          <w:sz w:val="24"/>
          <w:szCs w:val="24"/>
        </w:rPr>
        <w:t>(proszę wpisać odpowiedź)</w:t>
      </w:r>
    </w:p>
    <w:p w14:paraId="22ED1271" w14:textId="3419AF7E" w:rsidR="007A1E6B" w:rsidRPr="00FB4E17" w:rsidRDefault="007A1E6B" w:rsidP="009245E7">
      <w:pPr>
        <w:pStyle w:val="Tabletext"/>
        <w:spacing w:before="240" w:after="360" w:line="360" w:lineRule="auto"/>
        <w:rPr>
          <w:sz w:val="24"/>
          <w:szCs w:val="24"/>
        </w:rPr>
      </w:pPr>
      <w:r w:rsidRPr="00FB4E17">
        <w:rPr>
          <w:sz w:val="24"/>
          <w:szCs w:val="24"/>
        </w:rPr>
        <w:t xml:space="preserve">8. Prosimy o informację czy utrzymanie </w:t>
      </w:r>
      <w:proofErr w:type="spellStart"/>
      <w:r w:rsidRPr="00FB4E17">
        <w:rPr>
          <w:sz w:val="24"/>
          <w:szCs w:val="24"/>
        </w:rPr>
        <w:t>SdZE</w:t>
      </w:r>
      <w:proofErr w:type="spellEnd"/>
      <w:r w:rsidRPr="00FB4E17">
        <w:rPr>
          <w:sz w:val="24"/>
          <w:szCs w:val="24"/>
        </w:rPr>
        <w:t xml:space="preserve"> na serwerach zapewnionych przez Wykonawcę jest zasadne, a jeżeli tak, to dlaczego? </w:t>
      </w:r>
    </w:p>
    <w:p w14:paraId="7BE94BFE" w14:textId="77777777" w:rsidR="007A1E6B" w:rsidRPr="00FB4E17" w:rsidRDefault="007A1E6B" w:rsidP="007A1E6B">
      <w:pPr>
        <w:pStyle w:val="Tablebullet"/>
        <w:numPr>
          <w:ilvl w:val="0"/>
          <w:numId w:val="0"/>
        </w:numPr>
        <w:spacing w:before="240" w:after="360" w:line="360" w:lineRule="auto"/>
        <w:rPr>
          <w:color w:val="auto"/>
          <w:sz w:val="24"/>
          <w:szCs w:val="24"/>
        </w:rPr>
      </w:pPr>
      <w:r w:rsidRPr="00FB4E17">
        <w:rPr>
          <w:color w:val="auto"/>
          <w:sz w:val="24"/>
          <w:szCs w:val="24"/>
        </w:rPr>
        <w:t>(proszę wpisać odpowiedź)</w:t>
      </w:r>
    </w:p>
    <w:p w14:paraId="0D06E81A" w14:textId="2206BB3C" w:rsidR="007A1E6B" w:rsidRPr="00FB4E17" w:rsidRDefault="007A1E6B" w:rsidP="00F166DF">
      <w:pPr>
        <w:pStyle w:val="Tabletext"/>
        <w:spacing w:before="240" w:after="360" w:line="360" w:lineRule="auto"/>
        <w:rPr>
          <w:sz w:val="24"/>
          <w:szCs w:val="24"/>
        </w:rPr>
      </w:pPr>
      <w:r w:rsidRPr="00FB4E17">
        <w:rPr>
          <w:sz w:val="24"/>
          <w:szCs w:val="24"/>
        </w:rPr>
        <w:t xml:space="preserve">9. Czy Państwa zdaniem utrzymanie </w:t>
      </w:r>
      <w:proofErr w:type="spellStart"/>
      <w:r w:rsidRPr="00FB4E17">
        <w:rPr>
          <w:sz w:val="24"/>
          <w:szCs w:val="24"/>
        </w:rPr>
        <w:t>SdZE</w:t>
      </w:r>
      <w:proofErr w:type="spellEnd"/>
      <w:r w:rsidRPr="00FB4E17">
        <w:rPr>
          <w:sz w:val="24"/>
          <w:szCs w:val="24"/>
        </w:rPr>
        <w:t xml:space="preserve"> na serwerach zapewnionych przez Zamawiającego wpłynie w jakikolwiek sposób na koszty zamówienia.</w:t>
      </w:r>
    </w:p>
    <w:p w14:paraId="536A24AC" w14:textId="70EB001A" w:rsidR="007A1E6B" w:rsidRPr="00FB4E17" w:rsidRDefault="007A1E6B" w:rsidP="007A1E6B">
      <w:pPr>
        <w:pStyle w:val="Tablebullet"/>
        <w:numPr>
          <w:ilvl w:val="0"/>
          <w:numId w:val="0"/>
        </w:numPr>
        <w:spacing w:before="240" w:after="360" w:line="360" w:lineRule="auto"/>
        <w:rPr>
          <w:color w:val="auto"/>
          <w:sz w:val="24"/>
          <w:szCs w:val="24"/>
        </w:rPr>
      </w:pPr>
      <w:r w:rsidRPr="00FB4E17">
        <w:rPr>
          <w:color w:val="auto"/>
          <w:sz w:val="24"/>
          <w:szCs w:val="24"/>
        </w:rPr>
        <w:t>(proszę wpisać odpowiedź)</w:t>
      </w:r>
    </w:p>
    <w:p w14:paraId="2A0DB719" w14:textId="77777777" w:rsidR="007A1E6B" w:rsidRPr="00B54EBB" w:rsidRDefault="007A1E6B" w:rsidP="00646CB1">
      <w:pPr>
        <w:pStyle w:val="Nagwek1"/>
        <w:rPr>
          <w:b/>
          <w:color w:val="auto"/>
        </w:rPr>
      </w:pPr>
      <w:r w:rsidRPr="00B54EBB">
        <w:rPr>
          <w:b/>
          <w:color w:val="auto"/>
        </w:rPr>
        <w:t>Harmonogram</w:t>
      </w:r>
    </w:p>
    <w:p w14:paraId="116A44D8" w14:textId="0AD7C092" w:rsidR="007A1E6B" w:rsidRPr="00FB4E17" w:rsidRDefault="007A1E6B" w:rsidP="007A1E6B">
      <w:pPr>
        <w:pStyle w:val="Tabletext"/>
        <w:spacing w:before="240" w:after="360" w:line="360" w:lineRule="auto"/>
        <w:rPr>
          <w:sz w:val="24"/>
          <w:szCs w:val="24"/>
        </w:rPr>
      </w:pPr>
      <w:r w:rsidRPr="00FB4E17">
        <w:rPr>
          <w:sz w:val="24"/>
          <w:szCs w:val="24"/>
        </w:rPr>
        <w:t xml:space="preserve">10. Proszę o podanie, Państwa zdaniem, minimalnego i maksymalnego czasu niezbędnego na realizację dostawy oraz montaż </w:t>
      </w:r>
      <w:proofErr w:type="spellStart"/>
      <w:r w:rsidRPr="00FB4E17">
        <w:rPr>
          <w:sz w:val="24"/>
          <w:szCs w:val="24"/>
        </w:rPr>
        <w:t>SdZE</w:t>
      </w:r>
      <w:proofErr w:type="spellEnd"/>
      <w:r w:rsidRPr="00FB4E17">
        <w:rPr>
          <w:sz w:val="24"/>
          <w:szCs w:val="24"/>
        </w:rPr>
        <w:t xml:space="preserve"> dla wszystkich wymienionych, w Wstępnym Opisie Przedmiotu Zamówienia, obiektów?</w:t>
      </w:r>
    </w:p>
    <w:p w14:paraId="34DFD6F4" w14:textId="77777777" w:rsidR="007A1E6B" w:rsidRPr="00FB4E17" w:rsidRDefault="007A1E6B" w:rsidP="007A1E6B">
      <w:pPr>
        <w:pStyle w:val="Tablebullet"/>
        <w:numPr>
          <w:ilvl w:val="0"/>
          <w:numId w:val="0"/>
        </w:numPr>
        <w:spacing w:before="240" w:after="360" w:line="360" w:lineRule="auto"/>
        <w:rPr>
          <w:color w:val="auto"/>
          <w:sz w:val="24"/>
          <w:szCs w:val="24"/>
        </w:rPr>
      </w:pPr>
      <w:r w:rsidRPr="00FB4E17">
        <w:rPr>
          <w:color w:val="auto"/>
          <w:sz w:val="24"/>
          <w:szCs w:val="24"/>
        </w:rPr>
        <w:lastRenderedPageBreak/>
        <w:t>(proszę wpisać odpowiedź)</w:t>
      </w:r>
    </w:p>
    <w:p w14:paraId="40A88710" w14:textId="4F3E48D4" w:rsidR="007A1E6B" w:rsidRPr="00FB4E17" w:rsidRDefault="007A1E6B" w:rsidP="007A1E6B">
      <w:pPr>
        <w:pStyle w:val="Tabletext"/>
        <w:spacing w:before="240" w:after="360" w:line="360" w:lineRule="auto"/>
        <w:rPr>
          <w:sz w:val="24"/>
          <w:szCs w:val="24"/>
        </w:rPr>
      </w:pPr>
      <w:r w:rsidRPr="00FB4E17">
        <w:rPr>
          <w:sz w:val="24"/>
          <w:szCs w:val="24"/>
        </w:rPr>
        <w:t>11. Jak oceniają Państwo terminy realizacji przewidziane we Wstępnym Projekcie Opisu Przedmiotu Zamówienia dla Etapu I oraz Etapu II realizacji zamówienia? Prosimy o uzasadnienie.</w:t>
      </w:r>
    </w:p>
    <w:p w14:paraId="6E60BE1F" w14:textId="21C4EF71" w:rsidR="007A1E6B" w:rsidRPr="00FB4E17" w:rsidRDefault="007A1E6B" w:rsidP="007A1E6B">
      <w:pPr>
        <w:pStyle w:val="Tablebullet"/>
        <w:numPr>
          <w:ilvl w:val="0"/>
          <w:numId w:val="0"/>
        </w:numPr>
        <w:spacing w:before="240" w:after="360" w:line="360" w:lineRule="auto"/>
        <w:rPr>
          <w:color w:val="auto"/>
          <w:sz w:val="24"/>
          <w:szCs w:val="24"/>
        </w:rPr>
      </w:pPr>
      <w:r w:rsidRPr="00FB4E17">
        <w:rPr>
          <w:color w:val="auto"/>
          <w:sz w:val="24"/>
          <w:szCs w:val="24"/>
        </w:rPr>
        <w:t>(proszę wpisać odpowiedź)</w:t>
      </w:r>
    </w:p>
    <w:p w14:paraId="536B02EA" w14:textId="77777777" w:rsidR="00F166DF" w:rsidRPr="00FB4E17" w:rsidRDefault="00A60F88" w:rsidP="00F166DF">
      <w:pPr>
        <w:pStyle w:val="Tablebullet"/>
        <w:numPr>
          <w:ilvl w:val="0"/>
          <w:numId w:val="0"/>
        </w:numPr>
        <w:spacing w:before="240" w:after="360" w:line="360" w:lineRule="auto"/>
        <w:rPr>
          <w:bCs/>
          <w:color w:val="auto"/>
          <w:sz w:val="24"/>
          <w:szCs w:val="24"/>
        </w:rPr>
      </w:pPr>
      <w:r w:rsidRPr="00FB4E17">
        <w:rPr>
          <w:bCs/>
          <w:color w:val="auto"/>
          <w:sz w:val="24"/>
          <w:szCs w:val="24"/>
        </w:rPr>
        <w:t>Z</w:t>
      </w:r>
      <w:r w:rsidR="002F0551" w:rsidRPr="00FB4E17">
        <w:rPr>
          <w:bCs/>
          <w:color w:val="auto"/>
          <w:sz w:val="24"/>
          <w:szCs w:val="24"/>
        </w:rPr>
        <w:t xml:space="preserve">astrzegam, iż informacje zawarte w pkt. …… stanowią tajemnicę przedsiębiorstwa w rozumieniu ustawy o zwalczaniu nieuczciwej konkurencji (tj. Dz.U. </w:t>
      </w:r>
      <w:r w:rsidR="007A259C" w:rsidRPr="00FB4E17">
        <w:rPr>
          <w:bCs/>
          <w:color w:val="auto"/>
          <w:sz w:val="24"/>
          <w:szCs w:val="24"/>
        </w:rPr>
        <w:t>2022</w:t>
      </w:r>
      <w:r w:rsidR="002F0551" w:rsidRPr="00FB4E17">
        <w:rPr>
          <w:bCs/>
          <w:color w:val="auto"/>
          <w:sz w:val="24"/>
          <w:szCs w:val="24"/>
        </w:rPr>
        <w:t xml:space="preserve">, poz. </w:t>
      </w:r>
      <w:r w:rsidR="007A259C" w:rsidRPr="00FB4E17">
        <w:rPr>
          <w:bCs/>
          <w:color w:val="auto"/>
          <w:sz w:val="24"/>
          <w:szCs w:val="24"/>
        </w:rPr>
        <w:t>1233</w:t>
      </w:r>
      <w:r w:rsidR="002F0551" w:rsidRPr="00FB4E17">
        <w:rPr>
          <w:bCs/>
          <w:color w:val="auto"/>
          <w:sz w:val="24"/>
          <w:szCs w:val="24"/>
        </w:rPr>
        <w:t>) oraz nie mogą być udostępnianie innym podmiotom.</w:t>
      </w:r>
      <w:r w:rsidR="00FA2130" w:rsidRPr="00FB4E17">
        <w:rPr>
          <w:bCs/>
          <w:color w:val="auto"/>
          <w:sz w:val="24"/>
          <w:szCs w:val="24"/>
        </w:rPr>
        <w:t xml:space="preserve"> Uzasa</w:t>
      </w:r>
      <w:r w:rsidR="00F166DF" w:rsidRPr="00FB4E17">
        <w:rPr>
          <w:bCs/>
          <w:color w:val="auto"/>
          <w:sz w:val="24"/>
          <w:szCs w:val="24"/>
        </w:rPr>
        <w:t>dnienie zastrzeżenia tajemnicy:</w:t>
      </w:r>
    </w:p>
    <w:p w14:paraId="36FCE90D" w14:textId="1E151218" w:rsidR="00F166DF" w:rsidRPr="00FB4E17" w:rsidRDefault="00F166DF" w:rsidP="00F166DF">
      <w:pPr>
        <w:pStyle w:val="Tablebullet"/>
        <w:numPr>
          <w:ilvl w:val="0"/>
          <w:numId w:val="0"/>
        </w:numPr>
        <w:spacing w:before="240" w:after="360" w:line="360" w:lineRule="auto"/>
        <w:rPr>
          <w:color w:val="auto"/>
          <w:sz w:val="24"/>
          <w:szCs w:val="24"/>
        </w:rPr>
      </w:pPr>
      <w:r w:rsidRPr="00FB4E17">
        <w:rPr>
          <w:color w:val="auto"/>
          <w:sz w:val="24"/>
          <w:szCs w:val="24"/>
        </w:rPr>
        <w:t>(proszę wpisać uzasadnienie)</w:t>
      </w:r>
    </w:p>
    <w:p w14:paraId="55D9CD2F" w14:textId="5FB8ADEF" w:rsidR="002137CB" w:rsidRPr="00FB4E17" w:rsidRDefault="002F0551" w:rsidP="009245E7">
      <w:pPr>
        <w:spacing w:before="240" w:after="360" w:line="360" w:lineRule="auto"/>
        <w:rPr>
          <w:rFonts w:ascii="Arial" w:hAnsi="Arial" w:cs="Arial"/>
          <w:b/>
          <w:sz w:val="24"/>
          <w:szCs w:val="24"/>
        </w:rPr>
      </w:pPr>
      <w:r w:rsidRPr="00FB4E17">
        <w:rPr>
          <w:rFonts w:ascii="Arial" w:hAnsi="Arial" w:cs="Arial"/>
          <w:bCs/>
          <w:sz w:val="24"/>
          <w:szCs w:val="24"/>
        </w:rPr>
        <w:t xml:space="preserve">Wypełnione ankiety prosimy przesłać </w:t>
      </w:r>
      <w:r w:rsidR="00F35E18" w:rsidRPr="00FB4E17">
        <w:rPr>
          <w:rFonts w:ascii="Arial" w:hAnsi="Arial" w:cs="Arial"/>
          <w:bCs/>
          <w:sz w:val="24"/>
          <w:szCs w:val="24"/>
        </w:rPr>
        <w:t xml:space="preserve">wraz ze zgłoszeniem do udziału w konsultacjach, zgodnie z Ogłoszeniem oraz z Regulaminem Konsultacji, </w:t>
      </w:r>
      <w:r w:rsidRPr="00FB4E17">
        <w:rPr>
          <w:rFonts w:ascii="Arial" w:hAnsi="Arial" w:cs="Arial"/>
          <w:sz w:val="24"/>
          <w:szCs w:val="24"/>
        </w:rPr>
        <w:t>do</w:t>
      </w:r>
      <w:r w:rsidR="003D0437">
        <w:rPr>
          <w:rFonts w:ascii="Arial" w:hAnsi="Arial" w:cs="Arial"/>
          <w:sz w:val="24"/>
          <w:szCs w:val="24"/>
        </w:rPr>
        <w:t xml:space="preserve"> 5</w:t>
      </w:r>
      <w:bookmarkStart w:id="0" w:name="_GoBack"/>
      <w:bookmarkEnd w:id="0"/>
      <w:r w:rsidR="00A60470" w:rsidRPr="00FB4E17">
        <w:rPr>
          <w:rFonts w:ascii="Arial" w:hAnsi="Arial" w:cs="Arial"/>
          <w:sz w:val="24"/>
          <w:szCs w:val="24"/>
        </w:rPr>
        <w:t xml:space="preserve"> </w:t>
      </w:r>
      <w:r w:rsidR="00B46CDE" w:rsidRPr="00FB4E17">
        <w:rPr>
          <w:rFonts w:ascii="Arial" w:hAnsi="Arial" w:cs="Arial"/>
          <w:sz w:val="24"/>
          <w:szCs w:val="24"/>
        </w:rPr>
        <w:t>czerwca 2023</w:t>
      </w:r>
      <w:r w:rsidRPr="00FB4E17">
        <w:rPr>
          <w:rFonts w:ascii="Arial" w:hAnsi="Arial" w:cs="Arial"/>
          <w:sz w:val="24"/>
          <w:szCs w:val="24"/>
        </w:rPr>
        <w:t xml:space="preserve"> roku</w:t>
      </w:r>
      <w:r w:rsidR="00F35E18" w:rsidRPr="00FB4E17">
        <w:rPr>
          <w:rFonts w:ascii="Arial" w:hAnsi="Arial" w:cs="Arial"/>
          <w:bCs/>
          <w:sz w:val="24"/>
          <w:szCs w:val="24"/>
        </w:rPr>
        <w:t>.</w:t>
      </w:r>
    </w:p>
    <w:p w14:paraId="6DA54311" w14:textId="77777777" w:rsidR="00F166DF" w:rsidRPr="00FB4E17" w:rsidRDefault="00F166DF" w:rsidP="009245E7">
      <w:pPr>
        <w:pStyle w:val="Akapitzlist"/>
        <w:spacing w:before="240" w:after="360" w:line="360" w:lineRule="auto"/>
        <w:ind w:left="426"/>
        <w:jc w:val="left"/>
        <w:rPr>
          <w:rFonts w:ascii="Arial" w:hAnsi="Arial"/>
          <w:color w:val="auto"/>
          <w:sz w:val="24"/>
          <w:szCs w:val="24"/>
        </w:rPr>
      </w:pPr>
    </w:p>
    <w:p w14:paraId="1C9FE8A0" w14:textId="573A2B8A" w:rsidR="002F0551" w:rsidRPr="00FB4E17" w:rsidRDefault="002F0551" w:rsidP="009245E7">
      <w:pPr>
        <w:pStyle w:val="Akapitzlist"/>
        <w:spacing w:before="240" w:after="360" w:line="360" w:lineRule="auto"/>
        <w:ind w:left="426"/>
        <w:jc w:val="left"/>
        <w:rPr>
          <w:rFonts w:ascii="Arial" w:hAnsi="Arial"/>
          <w:color w:val="auto"/>
          <w:sz w:val="24"/>
          <w:szCs w:val="24"/>
        </w:rPr>
      </w:pPr>
      <w:r w:rsidRPr="00FB4E17">
        <w:rPr>
          <w:rFonts w:ascii="Arial" w:hAnsi="Arial"/>
          <w:color w:val="auto"/>
          <w:sz w:val="24"/>
          <w:szCs w:val="24"/>
        </w:rPr>
        <w:t>(data, podpis)</w:t>
      </w:r>
    </w:p>
    <w:sectPr w:rsidR="002F0551" w:rsidRPr="00FB4E17" w:rsidSect="00724C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B58F1" w14:textId="77777777" w:rsidR="00EE56A4" w:rsidRDefault="00EE56A4" w:rsidP="00003968">
      <w:pPr>
        <w:spacing w:after="0" w:line="240" w:lineRule="auto"/>
      </w:pPr>
      <w:r>
        <w:separator/>
      </w:r>
    </w:p>
  </w:endnote>
  <w:endnote w:type="continuationSeparator" w:id="0">
    <w:p w14:paraId="4943DF61" w14:textId="77777777" w:rsidR="00EE56A4" w:rsidRDefault="00EE56A4" w:rsidP="0000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B18F0" w14:textId="77777777" w:rsidR="00083149" w:rsidRDefault="000831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871600"/>
      <w:docPartObj>
        <w:docPartGallery w:val="Page Numbers (Bottom of Page)"/>
        <w:docPartUnique/>
      </w:docPartObj>
    </w:sdtPr>
    <w:sdtEndPr/>
    <w:sdtContent>
      <w:sdt>
        <w:sdtPr>
          <w:id w:val="1051660473"/>
          <w:docPartObj>
            <w:docPartGallery w:val="Page Numbers (Top of Page)"/>
            <w:docPartUnique/>
          </w:docPartObj>
        </w:sdtPr>
        <w:sdtEndPr/>
        <w:sdtContent>
          <w:p w14:paraId="721B0311" w14:textId="1564DCB9" w:rsidR="00BD0CEB" w:rsidRDefault="00BD0CE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043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043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6BD6FB" w14:textId="77777777" w:rsidR="000C27D2" w:rsidRDefault="000C27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3931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1CA257" w14:textId="6329785B" w:rsidR="00083149" w:rsidRDefault="0008314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04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043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661BD9" w14:textId="77777777" w:rsidR="00083149" w:rsidRDefault="000831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F9143" w14:textId="77777777" w:rsidR="00EE56A4" w:rsidRDefault="00EE56A4" w:rsidP="00003968">
      <w:pPr>
        <w:spacing w:after="0" w:line="240" w:lineRule="auto"/>
      </w:pPr>
      <w:r>
        <w:separator/>
      </w:r>
    </w:p>
  </w:footnote>
  <w:footnote w:type="continuationSeparator" w:id="0">
    <w:p w14:paraId="0AB37D40" w14:textId="77777777" w:rsidR="00EE56A4" w:rsidRDefault="00EE56A4" w:rsidP="00003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FAF94" w14:textId="77777777" w:rsidR="00083149" w:rsidRDefault="000831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5A215" w14:textId="59CC89A4" w:rsidR="003F4E77" w:rsidRPr="003F4E77" w:rsidRDefault="003F4E77" w:rsidP="003F4E77">
    <w:pPr>
      <w:pStyle w:val="Nagwek"/>
      <w:jc w:val="center"/>
      <w:rPr>
        <w:rFonts w:ascii="Arial" w:hAnsi="Arial" w:cs="Arial"/>
        <w:i/>
        <w:iCs/>
        <w:sz w:val="20"/>
        <w:szCs w:val="20"/>
      </w:rPr>
    </w:pPr>
    <w:r w:rsidRPr="003F4E77">
      <w:rPr>
        <w:rFonts w:ascii="Arial" w:hAnsi="Arial" w:cs="Arial"/>
        <w:i/>
        <w:iCs/>
        <w:sz w:val="20"/>
        <w:szCs w:val="20"/>
      </w:rPr>
      <w:t>System do zarządzania zużyciem mediów energetycznych i wody wraz z usługami</w:t>
    </w:r>
  </w:p>
  <w:p w14:paraId="34A360EB" w14:textId="1477FA5D" w:rsidR="000C27D2" w:rsidRPr="003F4E77" w:rsidRDefault="003F4E77" w:rsidP="003F4E77">
    <w:pPr>
      <w:pStyle w:val="Nagwek"/>
      <w:jc w:val="center"/>
    </w:pPr>
    <w:r w:rsidRPr="003F4E77">
      <w:rPr>
        <w:rFonts w:ascii="Arial" w:hAnsi="Arial" w:cs="Arial"/>
        <w:i/>
        <w:iCs/>
        <w:sz w:val="20"/>
        <w:szCs w:val="20"/>
      </w:rPr>
      <w:t>dodatkowymi dla Miasta Szczecin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5908A" w14:textId="77777777" w:rsidR="00083149" w:rsidRDefault="000831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807"/>
    <w:multiLevelType w:val="hybridMultilevel"/>
    <w:tmpl w:val="EF18FA5C"/>
    <w:lvl w:ilvl="0" w:tplc="3AA8C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274690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F8E5F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2EC000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41E390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E3CBC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42CE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094F0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D241B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30B33"/>
    <w:multiLevelType w:val="hybridMultilevel"/>
    <w:tmpl w:val="9AD09FBC"/>
    <w:lvl w:ilvl="0" w:tplc="73E8E45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B8C3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896EEC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DEEBA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500851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C663B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B492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0EA3F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F005D2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741B4"/>
    <w:multiLevelType w:val="hybridMultilevel"/>
    <w:tmpl w:val="BF244688"/>
    <w:lvl w:ilvl="0" w:tplc="29144BA2">
      <w:numFmt w:val="bullet"/>
      <w:lvlText w:val="•"/>
      <w:lvlJc w:val="left"/>
      <w:pPr>
        <w:ind w:left="1068" w:hanging="708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A3C94"/>
    <w:multiLevelType w:val="hybridMultilevel"/>
    <w:tmpl w:val="D138F5AC"/>
    <w:lvl w:ilvl="0" w:tplc="79D2DCF0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E41B5"/>
    <w:multiLevelType w:val="hybridMultilevel"/>
    <w:tmpl w:val="B5FA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814C5"/>
    <w:multiLevelType w:val="hybridMultilevel"/>
    <w:tmpl w:val="11D20F8A"/>
    <w:lvl w:ilvl="0" w:tplc="29144BA2">
      <w:numFmt w:val="bullet"/>
      <w:lvlText w:val="•"/>
      <w:lvlJc w:val="left"/>
      <w:pPr>
        <w:ind w:left="1068" w:hanging="708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34F0"/>
    <w:multiLevelType w:val="hybridMultilevel"/>
    <w:tmpl w:val="5288A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05635"/>
    <w:multiLevelType w:val="hybridMultilevel"/>
    <w:tmpl w:val="A286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F1AEE"/>
    <w:multiLevelType w:val="hybridMultilevel"/>
    <w:tmpl w:val="8ECCB248"/>
    <w:lvl w:ilvl="0" w:tplc="08224EA8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68EC7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3A0F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1FE87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87ED5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D1055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370D0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998651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F8A80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B60382"/>
    <w:multiLevelType w:val="multilevel"/>
    <w:tmpl w:val="8BC6C6B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3515"/>
        </w:tabs>
        <w:ind w:left="3515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118535B"/>
    <w:multiLevelType w:val="hybridMultilevel"/>
    <w:tmpl w:val="3FA02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20C47"/>
    <w:multiLevelType w:val="hybridMultilevel"/>
    <w:tmpl w:val="07409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C067C"/>
    <w:multiLevelType w:val="hybridMultilevel"/>
    <w:tmpl w:val="5992AA4A"/>
    <w:lvl w:ilvl="0" w:tplc="29144BA2">
      <w:numFmt w:val="bullet"/>
      <w:lvlText w:val="•"/>
      <w:lvlJc w:val="left"/>
      <w:pPr>
        <w:ind w:left="1068" w:hanging="708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66C8C"/>
    <w:multiLevelType w:val="hybridMultilevel"/>
    <w:tmpl w:val="276A908A"/>
    <w:lvl w:ilvl="0" w:tplc="29144BA2">
      <w:numFmt w:val="bullet"/>
      <w:lvlText w:val="•"/>
      <w:lvlJc w:val="left"/>
      <w:pPr>
        <w:ind w:left="708" w:hanging="708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D835B0"/>
    <w:multiLevelType w:val="hybridMultilevel"/>
    <w:tmpl w:val="D618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C15BF"/>
    <w:multiLevelType w:val="hybridMultilevel"/>
    <w:tmpl w:val="2F065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23410"/>
    <w:multiLevelType w:val="hybridMultilevel"/>
    <w:tmpl w:val="F9141B0C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11"/>
  </w:num>
  <w:num w:numId="6">
    <w:abstractNumId w:val="3"/>
  </w:num>
  <w:num w:numId="7">
    <w:abstractNumId w:val="15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2"/>
  </w:num>
  <w:num w:numId="14">
    <w:abstractNumId w:val="13"/>
  </w:num>
  <w:num w:numId="15">
    <w:abstractNumId w:val="12"/>
  </w:num>
  <w:num w:numId="16">
    <w:abstractNumId w:val="3"/>
  </w:num>
  <w:num w:numId="17">
    <w:abstractNumId w:val="3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74"/>
    <w:rsid w:val="00003968"/>
    <w:rsid w:val="00012345"/>
    <w:rsid w:val="0001453C"/>
    <w:rsid w:val="00016636"/>
    <w:rsid w:val="00020A8C"/>
    <w:rsid w:val="00021EE0"/>
    <w:rsid w:val="00025D93"/>
    <w:rsid w:val="00060D5B"/>
    <w:rsid w:val="00083149"/>
    <w:rsid w:val="000A4778"/>
    <w:rsid w:val="000C27D2"/>
    <w:rsid w:val="000C753C"/>
    <w:rsid w:val="000C7D3C"/>
    <w:rsid w:val="00113517"/>
    <w:rsid w:val="00114002"/>
    <w:rsid w:val="001223AD"/>
    <w:rsid w:val="001275B3"/>
    <w:rsid w:val="00192FA5"/>
    <w:rsid w:val="001A1671"/>
    <w:rsid w:val="001D7B4C"/>
    <w:rsid w:val="001F43A4"/>
    <w:rsid w:val="00206677"/>
    <w:rsid w:val="002137CB"/>
    <w:rsid w:val="00253C37"/>
    <w:rsid w:val="002629AF"/>
    <w:rsid w:val="00267092"/>
    <w:rsid w:val="002B2967"/>
    <w:rsid w:val="002F0551"/>
    <w:rsid w:val="002F4020"/>
    <w:rsid w:val="003109B0"/>
    <w:rsid w:val="00324CE2"/>
    <w:rsid w:val="0034000E"/>
    <w:rsid w:val="00355CBB"/>
    <w:rsid w:val="003629DC"/>
    <w:rsid w:val="00380B75"/>
    <w:rsid w:val="0039442F"/>
    <w:rsid w:val="00396BD6"/>
    <w:rsid w:val="003A454C"/>
    <w:rsid w:val="003A4881"/>
    <w:rsid w:val="003B4894"/>
    <w:rsid w:val="003C3382"/>
    <w:rsid w:val="003C395E"/>
    <w:rsid w:val="003D0437"/>
    <w:rsid w:val="003F4E77"/>
    <w:rsid w:val="003F769D"/>
    <w:rsid w:val="004700E1"/>
    <w:rsid w:val="004A1774"/>
    <w:rsid w:val="004B13A6"/>
    <w:rsid w:val="004B21D5"/>
    <w:rsid w:val="004D51F8"/>
    <w:rsid w:val="004D7ACF"/>
    <w:rsid w:val="00504C0C"/>
    <w:rsid w:val="00517A1D"/>
    <w:rsid w:val="0054778B"/>
    <w:rsid w:val="00555FCA"/>
    <w:rsid w:val="00584ED5"/>
    <w:rsid w:val="00587A11"/>
    <w:rsid w:val="00595020"/>
    <w:rsid w:val="005A0037"/>
    <w:rsid w:val="005A1729"/>
    <w:rsid w:val="005B0A9C"/>
    <w:rsid w:val="005B5BE0"/>
    <w:rsid w:val="005C2CB0"/>
    <w:rsid w:val="005D69A2"/>
    <w:rsid w:val="005D73FE"/>
    <w:rsid w:val="005F4BFF"/>
    <w:rsid w:val="005F5380"/>
    <w:rsid w:val="00611896"/>
    <w:rsid w:val="00621057"/>
    <w:rsid w:val="00645691"/>
    <w:rsid w:val="00646CB1"/>
    <w:rsid w:val="006540CB"/>
    <w:rsid w:val="00684EEF"/>
    <w:rsid w:val="006B5EF6"/>
    <w:rsid w:val="006D4D18"/>
    <w:rsid w:val="0071393F"/>
    <w:rsid w:val="0071571E"/>
    <w:rsid w:val="0072496B"/>
    <w:rsid w:val="00724CC2"/>
    <w:rsid w:val="007313D0"/>
    <w:rsid w:val="00732449"/>
    <w:rsid w:val="00764B69"/>
    <w:rsid w:val="00781BE4"/>
    <w:rsid w:val="007A1E6B"/>
    <w:rsid w:val="007A259C"/>
    <w:rsid w:val="007A56C4"/>
    <w:rsid w:val="007C2817"/>
    <w:rsid w:val="007C7ECC"/>
    <w:rsid w:val="007E75BA"/>
    <w:rsid w:val="00802549"/>
    <w:rsid w:val="008330D7"/>
    <w:rsid w:val="008371C0"/>
    <w:rsid w:val="008378E4"/>
    <w:rsid w:val="008461C1"/>
    <w:rsid w:val="0088149C"/>
    <w:rsid w:val="00882A18"/>
    <w:rsid w:val="00884398"/>
    <w:rsid w:val="008953A7"/>
    <w:rsid w:val="008A4BEF"/>
    <w:rsid w:val="008B3F1F"/>
    <w:rsid w:val="008E5165"/>
    <w:rsid w:val="0090317A"/>
    <w:rsid w:val="009245E7"/>
    <w:rsid w:val="00947D3D"/>
    <w:rsid w:val="009501DF"/>
    <w:rsid w:val="009743B9"/>
    <w:rsid w:val="00977E93"/>
    <w:rsid w:val="009B4C8C"/>
    <w:rsid w:val="009C6BAE"/>
    <w:rsid w:val="009E1F36"/>
    <w:rsid w:val="009E3ECE"/>
    <w:rsid w:val="009F1A5D"/>
    <w:rsid w:val="009F2402"/>
    <w:rsid w:val="00A04C64"/>
    <w:rsid w:val="00A40EC0"/>
    <w:rsid w:val="00A518B4"/>
    <w:rsid w:val="00A60470"/>
    <w:rsid w:val="00A60F88"/>
    <w:rsid w:val="00AA3243"/>
    <w:rsid w:val="00AC649C"/>
    <w:rsid w:val="00AE09D9"/>
    <w:rsid w:val="00B22B01"/>
    <w:rsid w:val="00B371E2"/>
    <w:rsid w:val="00B46CDE"/>
    <w:rsid w:val="00B54EBB"/>
    <w:rsid w:val="00B57638"/>
    <w:rsid w:val="00B84863"/>
    <w:rsid w:val="00B90535"/>
    <w:rsid w:val="00BC55C8"/>
    <w:rsid w:val="00BD0CEB"/>
    <w:rsid w:val="00BF1FE8"/>
    <w:rsid w:val="00C20374"/>
    <w:rsid w:val="00C22BC1"/>
    <w:rsid w:val="00C24F06"/>
    <w:rsid w:val="00C254E8"/>
    <w:rsid w:val="00C460AE"/>
    <w:rsid w:val="00C647FD"/>
    <w:rsid w:val="00C71CC5"/>
    <w:rsid w:val="00C801F1"/>
    <w:rsid w:val="00CA4D3B"/>
    <w:rsid w:val="00CA7310"/>
    <w:rsid w:val="00CE0A47"/>
    <w:rsid w:val="00CE553D"/>
    <w:rsid w:val="00D177F4"/>
    <w:rsid w:val="00D25A6A"/>
    <w:rsid w:val="00D26173"/>
    <w:rsid w:val="00D27FB6"/>
    <w:rsid w:val="00D30F0D"/>
    <w:rsid w:val="00D44CF3"/>
    <w:rsid w:val="00D45CF0"/>
    <w:rsid w:val="00DA0611"/>
    <w:rsid w:val="00DB19A3"/>
    <w:rsid w:val="00DC6D62"/>
    <w:rsid w:val="00DC7656"/>
    <w:rsid w:val="00DD53C7"/>
    <w:rsid w:val="00DF5983"/>
    <w:rsid w:val="00E1532F"/>
    <w:rsid w:val="00E65C3A"/>
    <w:rsid w:val="00E7012E"/>
    <w:rsid w:val="00E97A79"/>
    <w:rsid w:val="00EB122D"/>
    <w:rsid w:val="00EE56A4"/>
    <w:rsid w:val="00F03FEE"/>
    <w:rsid w:val="00F15BA5"/>
    <w:rsid w:val="00F166DF"/>
    <w:rsid w:val="00F16E25"/>
    <w:rsid w:val="00F35E18"/>
    <w:rsid w:val="00F43037"/>
    <w:rsid w:val="00F43415"/>
    <w:rsid w:val="00F51FC2"/>
    <w:rsid w:val="00F66103"/>
    <w:rsid w:val="00F80D0C"/>
    <w:rsid w:val="00F86D2B"/>
    <w:rsid w:val="00F92F41"/>
    <w:rsid w:val="00FA2130"/>
    <w:rsid w:val="00FA2DB7"/>
    <w:rsid w:val="00FA6503"/>
    <w:rsid w:val="00FA751F"/>
    <w:rsid w:val="00FA7E82"/>
    <w:rsid w:val="00FB4E17"/>
    <w:rsid w:val="00FB5371"/>
    <w:rsid w:val="00FC490F"/>
    <w:rsid w:val="00FE30E7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5809E"/>
  <w15:chartTrackingRefBased/>
  <w15:docId w15:val="{AC546F52-AB3C-48A4-84DA-87C2C51C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6C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ngenis Nagłówek górny i stopka,Nagłówek górny i stopka,List bullet,Numerowanie,Elenco puntato,Nag 1"/>
    <w:basedOn w:val="Normalny"/>
    <w:link w:val="AkapitzlistZnak"/>
    <w:uiPriority w:val="34"/>
    <w:qFormat/>
    <w:rsid w:val="004A1774"/>
    <w:pPr>
      <w:spacing w:after="120" w:line="240" w:lineRule="atLeast"/>
      <w:ind w:left="720"/>
      <w:contextualSpacing/>
      <w:jc w:val="center"/>
    </w:pPr>
    <w:rPr>
      <w:rFonts w:eastAsia="Times New Roman" w:cs="Arial"/>
      <w:color w:val="002060"/>
      <w:sz w:val="18"/>
      <w:szCs w:val="20"/>
    </w:rPr>
  </w:style>
  <w:style w:type="character" w:customStyle="1" w:styleId="AkapitzlistZnak">
    <w:name w:val="Akapit z listą Znak"/>
    <w:aliases w:val="Ingenis Nagłówek górny i stopka Znak,Nagłówek górny i stopka Znak,List bullet Znak,Numerowanie Znak,Elenco puntato Znak,Nag 1 Znak"/>
    <w:basedOn w:val="Domylnaczcionkaakapitu"/>
    <w:link w:val="Akapitzlist"/>
    <w:uiPriority w:val="34"/>
    <w:rsid w:val="004A1774"/>
    <w:rPr>
      <w:rFonts w:eastAsia="Times New Roman" w:cs="Arial"/>
      <w:color w:val="002060"/>
      <w:sz w:val="18"/>
      <w:szCs w:val="20"/>
    </w:rPr>
  </w:style>
  <w:style w:type="paragraph" w:styleId="Tekstpodstawowy">
    <w:name w:val="Body Text"/>
    <w:aliases w:val="Ingenis Tekst podstawowy"/>
    <w:basedOn w:val="Normalny"/>
    <w:link w:val="TekstpodstawowyZnak"/>
    <w:qFormat/>
    <w:rsid w:val="008371C0"/>
    <w:pPr>
      <w:spacing w:after="120" w:line="240" w:lineRule="atLeast"/>
      <w:jc w:val="both"/>
    </w:pPr>
    <w:rPr>
      <w:rFonts w:eastAsia="Times New Roman" w:cs="Arial"/>
      <w:sz w:val="20"/>
      <w:szCs w:val="20"/>
    </w:rPr>
  </w:style>
  <w:style w:type="character" w:customStyle="1" w:styleId="TekstpodstawowyZnak">
    <w:name w:val="Tekst podstawowy Znak"/>
    <w:aliases w:val="Ingenis Tekst podstawowy Znak"/>
    <w:basedOn w:val="Domylnaczcionkaakapitu"/>
    <w:link w:val="Tekstpodstawowy"/>
    <w:rsid w:val="008371C0"/>
    <w:rPr>
      <w:rFonts w:eastAsia="Times New Roman" w:cs="Arial"/>
      <w:sz w:val="20"/>
      <w:szCs w:val="20"/>
    </w:rPr>
  </w:style>
  <w:style w:type="paragraph" w:customStyle="1" w:styleId="IngenisTytu1">
    <w:name w:val="Ingenis Tytuł 1"/>
    <w:next w:val="Tekstpodstawowy"/>
    <w:uiPriority w:val="3"/>
    <w:qFormat/>
    <w:rsid w:val="008371C0"/>
    <w:pPr>
      <w:spacing w:before="240" w:after="120" w:line="400" w:lineRule="exact"/>
      <w:jc w:val="center"/>
    </w:pPr>
    <w:rPr>
      <w:rFonts w:ascii="Trebuchet MS" w:eastAsia="Times New Roman" w:hAnsi="Trebuchet MS" w:cstheme="majorHAnsi"/>
      <w:color w:val="002060"/>
      <w:sz w:val="36"/>
      <w:szCs w:val="20"/>
      <w:lang w:val="en-GB"/>
    </w:rPr>
  </w:style>
  <w:style w:type="paragraph" w:customStyle="1" w:styleId="Unitelstrgna7">
    <w:name w:val="Unitel str głóna 7"/>
    <w:basedOn w:val="Normalny"/>
    <w:autoRedefine/>
    <w:rsid w:val="00F43415"/>
    <w:pPr>
      <w:tabs>
        <w:tab w:val="left" w:pos="4425"/>
        <w:tab w:val="center" w:pos="5400"/>
      </w:tabs>
      <w:spacing w:before="240" w:after="360" w:line="360" w:lineRule="auto"/>
      <w:ind w:firstLine="4248"/>
    </w:pPr>
    <w:rPr>
      <w:rFonts w:ascii="Arial" w:eastAsia="Times New Roman" w:hAnsi="Arial" w:cs="Arial"/>
      <w:bCs/>
      <w:iCs/>
      <w:szCs w:val="72"/>
      <w:lang w:eastAsia="pl-PL"/>
    </w:rPr>
  </w:style>
  <w:style w:type="paragraph" w:customStyle="1" w:styleId="IngenisTytu">
    <w:name w:val="Ingenis Tytuł"/>
    <w:next w:val="Tekstpodstawowy"/>
    <w:uiPriority w:val="3"/>
    <w:qFormat/>
    <w:rsid w:val="008371C0"/>
    <w:pPr>
      <w:spacing w:before="240" w:after="120" w:line="400" w:lineRule="exact"/>
      <w:jc w:val="center"/>
    </w:pPr>
    <w:rPr>
      <w:rFonts w:ascii="Trebuchet MS" w:eastAsia="Times New Roman" w:hAnsi="Trebuchet MS" w:cstheme="majorHAnsi"/>
      <w:color w:val="002060"/>
      <w:sz w:val="36"/>
      <w:szCs w:val="20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E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E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6E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E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E25"/>
    <w:rPr>
      <w:b/>
      <w:bCs/>
      <w:sz w:val="20"/>
      <w:szCs w:val="20"/>
    </w:rPr>
  </w:style>
  <w:style w:type="paragraph" w:styleId="Listanumerowana4">
    <w:name w:val="List Number 4"/>
    <w:basedOn w:val="Tekstpodstawowy"/>
    <w:rsid w:val="001D7B4C"/>
    <w:pPr>
      <w:numPr>
        <w:ilvl w:val="3"/>
        <w:numId w:val="4"/>
      </w:numPr>
      <w:spacing w:before="110"/>
    </w:pPr>
  </w:style>
  <w:style w:type="paragraph" w:styleId="Listapunktowana">
    <w:name w:val="List Bullet"/>
    <w:basedOn w:val="Akapitzlist"/>
    <w:uiPriority w:val="99"/>
    <w:unhideWhenUsed/>
    <w:rsid w:val="001D7B4C"/>
    <w:pPr>
      <w:widowControl w:val="0"/>
      <w:numPr>
        <w:numId w:val="6"/>
      </w:numPr>
      <w:spacing w:before="120" w:line="240" w:lineRule="auto"/>
      <w:contextualSpacing w:val="0"/>
      <w:jc w:val="left"/>
    </w:pPr>
    <w:rPr>
      <w:rFonts w:ascii="Arial" w:hAnsi="Arial"/>
      <w:color w:val="000000"/>
      <w:sz w:val="20"/>
      <w:lang w:eastAsia="pl-PL"/>
    </w:rPr>
  </w:style>
  <w:style w:type="table" w:customStyle="1" w:styleId="TablePPP">
    <w:name w:val="Table PPP"/>
    <w:basedOn w:val="Standardowy"/>
    <w:uiPriority w:val="99"/>
    <w:rsid w:val="001D7B4C"/>
    <w:pPr>
      <w:spacing w:after="0" w:line="240" w:lineRule="auto"/>
    </w:pPr>
    <w:rPr>
      <w:rFonts w:ascii="Arial" w:eastAsia="Arial" w:hAnsi="Arial" w:cs="Arial"/>
      <w:sz w:val="18"/>
      <w:szCs w:val="20"/>
      <w:lang w:eastAsia="pl-PL"/>
    </w:rPr>
    <w:tblPr>
      <w:tblBorders>
        <w:bottom w:val="single" w:sz="4" w:space="0" w:color="BFBFBF"/>
        <w:insideH w:val="single" w:sz="4" w:space="0" w:color="BFBFBF"/>
      </w:tblBorders>
      <w:tblCellMar>
        <w:left w:w="28" w:type="dxa"/>
        <w:right w:w="28" w:type="dxa"/>
      </w:tblCellMar>
    </w:tblPr>
    <w:tblStylePr w:type="firstRow">
      <w:rPr>
        <w:rFonts w:ascii="Arial" w:hAnsi="Arial"/>
        <w:b w:val="0"/>
        <w:color w:val="DC6900"/>
        <w:sz w:val="18"/>
      </w:rPr>
      <w:tblPr/>
      <w:tcPr>
        <w:tcBorders>
          <w:bottom w:val="single" w:sz="4" w:space="0" w:color="DC6900"/>
        </w:tcBorders>
        <w:tcMar>
          <w:top w:w="0" w:type="nil"/>
          <w:left w:w="57" w:type="dxa"/>
          <w:bottom w:w="0" w:type="nil"/>
          <w:right w:w="57" w:type="dxa"/>
        </w:tcMar>
      </w:tcPr>
    </w:tblStylePr>
  </w:style>
  <w:style w:type="paragraph" w:customStyle="1" w:styleId="Tableheader">
    <w:name w:val="Table header"/>
    <w:basedOn w:val="Normalny"/>
    <w:qFormat/>
    <w:rsid w:val="001D7B4C"/>
    <w:pPr>
      <w:spacing w:before="60" w:after="60" w:line="240" w:lineRule="auto"/>
    </w:pPr>
    <w:rPr>
      <w:rFonts w:ascii="Arial" w:eastAsia="Arial" w:hAnsi="Arial" w:cs="Arial"/>
      <w:b/>
      <w:bCs/>
      <w:color w:val="DC6900"/>
      <w:sz w:val="18"/>
      <w:szCs w:val="18"/>
      <w:lang w:eastAsia="pl-PL"/>
    </w:rPr>
  </w:style>
  <w:style w:type="paragraph" w:customStyle="1" w:styleId="Tabletext">
    <w:name w:val="Table text"/>
    <w:basedOn w:val="Normalny"/>
    <w:qFormat/>
    <w:rsid w:val="001D7B4C"/>
    <w:pPr>
      <w:spacing w:before="60" w:after="60" w:line="240" w:lineRule="auto"/>
    </w:pPr>
    <w:rPr>
      <w:rFonts w:ascii="Arial" w:eastAsia="Arial" w:hAnsi="Arial" w:cs="Arial"/>
      <w:sz w:val="18"/>
      <w:szCs w:val="18"/>
      <w:lang w:eastAsia="pl-PL"/>
    </w:rPr>
  </w:style>
  <w:style w:type="paragraph" w:customStyle="1" w:styleId="Tablebullet">
    <w:name w:val="Table bullet"/>
    <w:basedOn w:val="Listapunktowana"/>
    <w:qFormat/>
    <w:rsid w:val="001D7B4C"/>
    <w:pPr>
      <w:spacing w:before="60" w:after="60"/>
    </w:pPr>
    <w:rPr>
      <w:sz w:val="18"/>
    </w:rPr>
  </w:style>
  <w:style w:type="paragraph" w:styleId="Nagwek">
    <w:name w:val="header"/>
    <w:basedOn w:val="Normalny"/>
    <w:link w:val="NagwekZnak"/>
    <w:uiPriority w:val="99"/>
    <w:unhideWhenUsed/>
    <w:rsid w:val="00003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968"/>
  </w:style>
  <w:style w:type="paragraph" w:styleId="Stopka">
    <w:name w:val="footer"/>
    <w:basedOn w:val="Normalny"/>
    <w:link w:val="StopkaZnak"/>
    <w:uiPriority w:val="99"/>
    <w:unhideWhenUsed/>
    <w:rsid w:val="00003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968"/>
  </w:style>
  <w:style w:type="paragraph" w:styleId="Poprawka">
    <w:name w:val="Revision"/>
    <w:hidden/>
    <w:uiPriority w:val="99"/>
    <w:semiHidden/>
    <w:rsid w:val="003109B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3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93F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9F1A5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275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75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46C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905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9053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905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828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96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67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67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23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15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28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688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239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405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51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288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254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44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70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767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24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96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2FC7F-534B-4DBE-8CB0-0FCAEEB1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Ingenis</dc:creator>
  <cp:keywords/>
  <dc:description/>
  <cp:lastModifiedBy>Łempicka Agnieszka</cp:lastModifiedBy>
  <cp:revision>31</cp:revision>
  <cp:lastPrinted>2023-05-22T10:03:00Z</cp:lastPrinted>
  <dcterms:created xsi:type="dcterms:W3CDTF">2023-05-15T14:57:00Z</dcterms:created>
  <dcterms:modified xsi:type="dcterms:W3CDTF">2023-05-23T13:11:00Z</dcterms:modified>
</cp:coreProperties>
</file>